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C4" w:rsidRDefault="00B70AC4" w:rsidP="00B70AC4">
      <w:pPr>
        <w:pStyle w:val="western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anchor distT="0" distB="0" distL="57150" distR="57150" simplePos="0" relativeHeight="251660288" behindDoc="0" locked="0" layoutInCell="1" allowOverlap="0">
            <wp:simplePos x="0" y="0"/>
            <wp:positionH relativeFrom="column">
              <wp:posOffset>-89535</wp:posOffset>
            </wp:positionH>
            <wp:positionV relativeFrom="line">
              <wp:posOffset>-72390</wp:posOffset>
            </wp:positionV>
            <wp:extent cx="1266825" cy="1038225"/>
            <wp:effectExtent l="19050" t="0" r="9525" b="0"/>
            <wp:wrapSquare wrapText="bothSides"/>
            <wp:docPr id="2" name="Рисунок 2" descr="http://oo7.mail.yandex.net/static/192b2145f83826a8bea4289a406fa786/tmp8BqF67_html_762af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oo7.mail.yandex.net/static/192b2145f83826a8bea4289a406fa786/tmp8BqF67_html_762afe7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AC4" w:rsidRPr="00835440" w:rsidRDefault="00B70AC4" w:rsidP="00B70AC4">
      <w:pPr>
        <w:pStyle w:val="western"/>
        <w:spacing w:before="0" w:beforeAutospacing="0" w:after="0" w:afterAutospacing="0"/>
        <w:jc w:val="right"/>
        <w:rPr>
          <w:b/>
        </w:rPr>
      </w:pPr>
      <w:r w:rsidRPr="00835440">
        <w:rPr>
          <w:b/>
        </w:rPr>
        <w:t>Администрация Томской области</w:t>
      </w:r>
    </w:p>
    <w:p w:rsidR="00B70AC4" w:rsidRPr="00835440" w:rsidRDefault="00B70AC4" w:rsidP="00B70AC4">
      <w:pPr>
        <w:pStyle w:val="western"/>
        <w:spacing w:before="0" w:beforeAutospacing="0" w:after="0" w:afterAutospacing="0"/>
        <w:jc w:val="right"/>
        <w:rPr>
          <w:b/>
        </w:rPr>
      </w:pPr>
      <w:r w:rsidRPr="00835440">
        <w:rPr>
          <w:b/>
        </w:rPr>
        <w:t>Томская митрополия Русской Православной Церкви</w:t>
      </w:r>
    </w:p>
    <w:p w:rsidR="00B70AC4" w:rsidRPr="00835440" w:rsidRDefault="00B70AC4" w:rsidP="00B70AC4">
      <w:pPr>
        <w:pStyle w:val="western"/>
        <w:spacing w:before="0" w:beforeAutospacing="0" w:after="0" w:afterAutospacing="0"/>
        <w:jc w:val="right"/>
        <w:rPr>
          <w:b/>
        </w:rPr>
      </w:pPr>
      <w:r w:rsidRPr="00835440">
        <w:rPr>
          <w:b/>
        </w:rPr>
        <w:t xml:space="preserve">Совет ректоров вузов </w:t>
      </w:r>
      <w:proofErr w:type="gramStart"/>
      <w:r w:rsidRPr="00835440">
        <w:rPr>
          <w:b/>
        </w:rPr>
        <w:t>г</w:t>
      </w:r>
      <w:proofErr w:type="gramEnd"/>
      <w:r w:rsidRPr="00835440">
        <w:rPr>
          <w:b/>
        </w:rPr>
        <w:t>. Томска</w:t>
      </w:r>
    </w:p>
    <w:p w:rsidR="00B70AC4" w:rsidRPr="00835440" w:rsidRDefault="00B70AC4" w:rsidP="00B70AC4">
      <w:pPr>
        <w:pStyle w:val="western"/>
        <w:spacing w:before="0" w:beforeAutospacing="0" w:after="0" w:afterAutospacing="0"/>
        <w:jc w:val="right"/>
        <w:rPr>
          <w:b/>
        </w:rPr>
      </w:pPr>
      <w:r w:rsidRPr="00835440">
        <w:rPr>
          <w:b/>
        </w:rPr>
        <w:t xml:space="preserve">Томский областной институт </w:t>
      </w:r>
      <w:proofErr w:type="spellStart"/>
      <w:r w:rsidRPr="00835440">
        <w:rPr>
          <w:b/>
        </w:rPr>
        <w:t>ПКиПРО</w:t>
      </w:r>
      <w:proofErr w:type="spellEnd"/>
    </w:p>
    <w:p w:rsidR="00B70AC4" w:rsidRPr="0001757F" w:rsidRDefault="00B70AC4" w:rsidP="00B70AC4">
      <w:pPr>
        <w:pStyle w:val="western"/>
        <w:spacing w:before="0" w:beforeAutospacing="0" w:after="0" w:afterAutospacing="0"/>
        <w:jc w:val="right"/>
      </w:pPr>
    </w:p>
    <w:p w:rsidR="00B70AC4" w:rsidRPr="00C21F4A" w:rsidRDefault="00B70AC4" w:rsidP="00B70AC4">
      <w:pPr>
        <w:jc w:val="center"/>
        <w:rPr>
          <w:sz w:val="28"/>
          <w:szCs w:val="28"/>
        </w:rPr>
      </w:pPr>
      <w:r w:rsidRPr="00C21F4A">
        <w:rPr>
          <w:sz w:val="28"/>
          <w:szCs w:val="28"/>
        </w:rPr>
        <w:t>___________________________________________________________________</w:t>
      </w:r>
    </w:p>
    <w:p w:rsidR="00B70AC4" w:rsidRDefault="00B70AC4" w:rsidP="00B70A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0AC4" w:rsidRPr="00C21F4A" w:rsidRDefault="00B70AC4" w:rsidP="00B70A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1F4A">
        <w:rPr>
          <w:rFonts w:ascii="Times New Roman" w:hAnsi="Times New Roman"/>
          <w:b/>
          <w:sz w:val="24"/>
          <w:szCs w:val="24"/>
        </w:rPr>
        <w:t>Конкурсы, проводимые в рамках</w:t>
      </w:r>
    </w:p>
    <w:p w:rsidR="00B70AC4" w:rsidRPr="00C21F4A" w:rsidRDefault="00B70AC4" w:rsidP="00B70A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1F4A">
        <w:rPr>
          <w:rFonts w:ascii="Times New Roman" w:hAnsi="Times New Roman"/>
          <w:b/>
          <w:sz w:val="24"/>
          <w:szCs w:val="24"/>
        </w:rPr>
        <w:t xml:space="preserve"> </w:t>
      </w:r>
      <w:r w:rsidRPr="00C21F4A">
        <w:rPr>
          <w:rFonts w:ascii="Times New Roman" w:hAnsi="Times New Roman"/>
          <w:b/>
          <w:sz w:val="24"/>
          <w:szCs w:val="24"/>
          <w:lang w:val="en-US"/>
        </w:rPr>
        <w:t>XXIV</w:t>
      </w:r>
      <w:r w:rsidRPr="00C21F4A">
        <w:rPr>
          <w:rFonts w:ascii="Times New Roman" w:hAnsi="Times New Roman"/>
          <w:b/>
          <w:sz w:val="24"/>
          <w:szCs w:val="24"/>
        </w:rPr>
        <w:t xml:space="preserve"> Дней славянской письменности и культуры в Томске чтений: </w:t>
      </w:r>
    </w:p>
    <w:p w:rsidR="00B70AC4" w:rsidRDefault="00B70AC4" w:rsidP="00B70AC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70AC4" w:rsidRPr="00C21F4A" w:rsidRDefault="00B70AC4" w:rsidP="00B70AC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21F4A">
        <w:rPr>
          <w:rFonts w:ascii="Times New Roman" w:hAnsi="Times New Roman"/>
          <w:sz w:val="24"/>
          <w:szCs w:val="24"/>
        </w:rPr>
        <w:t>1. Всероссийский конкурс детского творчества « 700-летие  со дня рождения</w:t>
      </w:r>
      <w:r w:rsidRPr="00C21F4A">
        <w:rPr>
          <w:rFonts w:ascii="Times New Roman" w:hAnsi="Times New Roman"/>
          <w:color w:val="000000"/>
          <w:sz w:val="24"/>
          <w:szCs w:val="24"/>
        </w:rPr>
        <w:t xml:space="preserve"> преп. Сергия Радонежского»</w:t>
      </w:r>
      <w:proofErr w:type="gramStart"/>
      <w:r w:rsidRPr="00C21F4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C21F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F4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Start"/>
      <w:r w:rsidRPr="00C21F4A">
        <w:rPr>
          <w:rFonts w:ascii="Times New Roman" w:hAnsi="Times New Roman"/>
          <w:i/>
          <w:color w:val="000000"/>
          <w:sz w:val="24"/>
          <w:szCs w:val="24"/>
        </w:rPr>
        <w:t>к</w:t>
      </w:r>
      <w:proofErr w:type="gramEnd"/>
      <w:r w:rsidRPr="00C21F4A">
        <w:rPr>
          <w:rFonts w:ascii="Times New Roman" w:hAnsi="Times New Roman"/>
          <w:i/>
          <w:color w:val="000000"/>
          <w:sz w:val="24"/>
          <w:szCs w:val="24"/>
        </w:rPr>
        <w:t>уратор И.Ю.Коновалова</w:t>
      </w:r>
      <w:r w:rsidRPr="00C21F4A">
        <w:rPr>
          <w:rFonts w:ascii="Times New Roman" w:hAnsi="Times New Roman"/>
          <w:i/>
          <w:sz w:val="24"/>
          <w:szCs w:val="24"/>
        </w:rPr>
        <w:t>, alexir2004@mail.ru</w:t>
      </w:r>
      <w:r w:rsidRPr="00C21F4A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C21F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70AC4" w:rsidRPr="00C21F4A" w:rsidRDefault="00B70AC4" w:rsidP="00B70AC4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21F4A">
        <w:rPr>
          <w:rFonts w:ascii="Times New Roman" w:hAnsi="Times New Roman"/>
          <w:color w:val="000000"/>
          <w:sz w:val="24"/>
          <w:szCs w:val="24"/>
        </w:rPr>
        <w:t>2.</w:t>
      </w:r>
      <w:r w:rsidRPr="00C21F4A">
        <w:rPr>
          <w:b/>
          <w:bCs/>
          <w:color w:val="000000"/>
          <w:sz w:val="24"/>
          <w:szCs w:val="24"/>
        </w:rPr>
        <w:t xml:space="preserve"> </w:t>
      </w:r>
      <w:r w:rsidRPr="00C21F4A">
        <w:rPr>
          <w:rFonts w:ascii="Times New Roman" w:hAnsi="Times New Roman"/>
          <w:bCs/>
          <w:color w:val="000000"/>
          <w:sz w:val="24"/>
          <w:szCs w:val="24"/>
        </w:rPr>
        <w:t xml:space="preserve">Областной </w:t>
      </w:r>
      <w:r w:rsidRPr="00C21F4A">
        <w:rPr>
          <w:rFonts w:ascii="Times New Roman" w:hAnsi="Times New Roman"/>
          <w:sz w:val="24"/>
          <w:szCs w:val="24"/>
        </w:rPr>
        <w:t>к</w:t>
      </w:r>
      <w:r w:rsidRPr="00C21F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онкурсе эссе педагогов, посвященный 700-летию </w:t>
      </w:r>
      <w:r w:rsidRPr="00C21F4A">
        <w:rPr>
          <w:rFonts w:ascii="Times New Roman" w:hAnsi="Times New Roman"/>
          <w:sz w:val="24"/>
          <w:szCs w:val="24"/>
        </w:rPr>
        <w:t>со дня рождения Преподобного Сергия Радонежского</w:t>
      </w:r>
      <w:proofErr w:type="gramStart"/>
      <w:r w:rsidRPr="00C21F4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C21F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F4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Start"/>
      <w:r w:rsidRPr="00C21F4A">
        <w:rPr>
          <w:rFonts w:ascii="Times New Roman" w:hAnsi="Times New Roman"/>
          <w:i/>
          <w:color w:val="000000"/>
          <w:sz w:val="24"/>
          <w:szCs w:val="24"/>
        </w:rPr>
        <w:t>к</w:t>
      </w:r>
      <w:proofErr w:type="gramEnd"/>
      <w:r w:rsidRPr="00C21F4A">
        <w:rPr>
          <w:rFonts w:ascii="Times New Roman" w:hAnsi="Times New Roman"/>
          <w:i/>
          <w:color w:val="000000"/>
          <w:sz w:val="24"/>
          <w:szCs w:val="24"/>
        </w:rPr>
        <w:t>уратор О.А.Котиков,</w:t>
      </w:r>
      <w:r w:rsidRPr="00C21F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21F4A">
        <w:rPr>
          <w:rStyle w:val="a5"/>
          <w:rFonts w:ascii="Times New Roman" w:hAnsi="Times New Roman"/>
          <w:b w:val="0"/>
          <w:i/>
          <w:sz w:val="24"/>
          <w:szCs w:val="24"/>
        </w:rPr>
        <w:t>ole74@yandex.ru</w:t>
      </w:r>
      <w:r w:rsidRPr="00C21F4A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B70AC4" w:rsidRPr="00C21F4A" w:rsidRDefault="00B70AC4" w:rsidP="00B70AC4">
      <w:pPr>
        <w:jc w:val="both"/>
        <w:rPr>
          <w:rFonts w:ascii="Times New Roman" w:hAnsi="Times New Roman"/>
          <w:i/>
          <w:sz w:val="24"/>
          <w:szCs w:val="24"/>
        </w:rPr>
      </w:pPr>
      <w:r w:rsidRPr="00C21F4A">
        <w:rPr>
          <w:rFonts w:ascii="Times New Roman" w:hAnsi="Times New Roman"/>
          <w:color w:val="000000"/>
          <w:sz w:val="24"/>
          <w:szCs w:val="24"/>
        </w:rPr>
        <w:t>3.</w:t>
      </w:r>
      <w:r w:rsidRPr="00C21F4A">
        <w:rPr>
          <w:b/>
          <w:sz w:val="24"/>
          <w:szCs w:val="24"/>
        </w:rPr>
        <w:t xml:space="preserve"> </w:t>
      </w:r>
      <w:r w:rsidRPr="00C21F4A">
        <w:rPr>
          <w:rFonts w:ascii="Times New Roman" w:hAnsi="Times New Roman"/>
          <w:bCs/>
          <w:color w:val="000000"/>
          <w:sz w:val="24"/>
          <w:szCs w:val="24"/>
        </w:rPr>
        <w:t>Региональный</w:t>
      </w:r>
      <w:r w:rsidRPr="00C21F4A">
        <w:rPr>
          <w:rFonts w:ascii="Times New Roman" w:hAnsi="Times New Roman"/>
          <w:sz w:val="24"/>
          <w:szCs w:val="24"/>
        </w:rPr>
        <w:t xml:space="preserve"> к</w:t>
      </w:r>
      <w:r w:rsidRPr="00C21F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онкурс эссе педагогов, преподающих комплексный учебный курс «Основы религиозных культур и светской этики» «Опыт преподавания нового предмета в школе: трудности, проблемы, перспективы»</w:t>
      </w:r>
      <w:proofErr w:type="gramStart"/>
      <w:r w:rsidRPr="00C21F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21F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1F4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Start"/>
      <w:r w:rsidRPr="00C21F4A">
        <w:rPr>
          <w:rFonts w:ascii="Times New Roman" w:hAnsi="Times New Roman"/>
          <w:i/>
          <w:color w:val="000000"/>
          <w:sz w:val="24"/>
          <w:szCs w:val="24"/>
        </w:rPr>
        <w:t>к</w:t>
      </w:r>
      <w:proofErr w:type="gramEnd"/>
      <w:r w:rsidRPr="00C21F4A">
        <w:rPr>
          <w:rFonts w:ascii="Times New Roman" w:hAnsi="Times New Roman"/>
          <w:i/>
          <w:color w:val="000000"/>
          <w:sz w:val="24"/>
          <w:szCs w:val="24"/>
        </w:rPr>
        <w:t xml:space="preserve">уратор </w:t>
      </w:r>
      <w:proofErr w:type="spellStart"/>
      <w:r w:rsidRPr="00C21F4A">
        <w:rPr>
          <w:rFonts w:ascii="Times New Roman" w:hAnsi="Times New Roman"/>
          <w:i/>
          <w:color w:val="000000"/>
          <w:sz w:val="24"/>
          <w:szCs w:val="24"/>
        </w:rPr>
        <w:t>Кошечко</w:t>
      </w:r>
      <w:proofErr w:type="spellEnd"/>
      <w:r w:rsidRPr="00C21F4A">
        <w:rPr>
          <w:rFonts w:ascii="Times New Roman" w:hAnsi="Times New Roman"/>
          <w:i/>
          <w:color w:val="000000"/>
          <w:sz w:val="24"/>
          <w:szCs w:val="24"/>
        </w:rPr>
        <w:t xml:space="preserve"> А.Н.,</w:t>
      </w:r>
      <w:r w:rsidRPr="00C21F4A">
        <w:rPr>
          <w:rFonts w:ascii="Times New Roman" w:hAnsi="Times New Roman"/>
          <w:i/>
          <w:color w:val="333333"/>
          <w:sz w:val="24"/>
          <w:szCs w:val="24"/>
          <w:shd w:val="clear" w:color="auto" w:fill="F1F4F7"/>
        </w:rPr>
        <w:t xml:space="preserve"> </w:t>
      </w:r>
      <w:r w:rsidRPr="00C21F4A">
        <w:rPr>
          <w:rFonts w:ascii="Times New Roman" w:hAnsi="Times New Roman"/>
          <w:i/>
          <w:sz w:val="24"/>
          <w:szCs w:val="24"/>
        </w:rPr>
        <w:t xml:space="preserve">nastyk78@mail.ru) </w:t>
      </w:r>
    </w:p>
    <w:p w:rsidR="00B70AC4" w:rsidRPr="00C21F4A" w:rsidRDefault="00B70AC4" w:rsidP="00B70AC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21F4A">
        <w:rPr>
          <w:rFonts w:ascii="Times New Roman" w:hAnsi="Times New Roman"/>
          <w:sz w:val="24"/>
          <w:szCs w:val="24"/>
        </w:rPr>
        <w:t>. Областная молодёжная олимпиада «Неизвестная Россия»</w:t>
      </w:r>
      <w:proofErr w:type="gramStart"/>
      <w:r w:rsidRPr="00C21F4A">
        <w:rPr>
          <w:rFonts w:ascii="Times New Roman" w:hAnsi="Times New Roman"/>
          <w:sz w:val="24"/>
          <w:szCs w:val="24"/>
        </w:rPr>
        <w:t>.</w:t>
      </w:r>
      <w:proofErr w:type="gramEnd"/>
      <w:r w:rsidRPr="00C21F4A">
        <w:rPr>
          <w:rFonts w:ascii="Times New Roman" w:hAnsi="Times New Roman"/>
          <w:sz w:val="24"/>
          <w:szCs w:val="24"/>
        </w:rPr>
        <w:t xml:space="preserve"> </w:t>
      </w:r>
      <w:r w:rsidRPr="00C21F4A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C21F4A">
        <w:rPr>
          <w:rFonts w:ascii="Times New Roman" w:hAnsi="Times New Roman"/>
          <w:i/>
          <w:color w:val="000000"/>
          <w:sz w:val="24"/>
          <w:szCs w:val="24"/>
        </w:rPr>
        <w:t>к</w:t>
      </w:r>
      <w:proofErr w:type="gramEnd"/>
      <w:r w:rsidRPr="00C21F4A">
        <w:rPr>
          <w:rFonts w:ascii="Times New Roman" w:hAnsi="Times New Roman"/>
          <w:i/>
          <w:color w:val="000000"/>
          <w:sz w:val="24"/>
          <w:szCs w:val="24"/>
        </w:rPr>
        <w:t>уратор</w:t>
      </w:r>
      <w:r w:rsidRPr="00C21F4A">
        <w:rPr>
          <w:rFonts w:ascii="Times New Roman" w:hAnsi="Times New Roman"/>
          <w:i/>
          <w:sz w:val="24"/>
          <w:szCs w:val="24"/>
        </w:rPr>
        <w:t xml:space="preserve"> Д.Пищулин, </w:t>
      </w:r>
      <w:proofErr w:type="spellStart"/>
      <w:r w:rsidRPr="00C21F4A">
        <w:rPr>
          <w:rFonts w:ascii="Times New Roman" w:hAnsi="Times New Roman"/>
          <w:i/>
          <w:sz w:val="24"/>
          <w:szCs w:val="24"/>
        </w:rPr>
        <w:t>rossnw@mail.ru</w:t>
      </w:r>
      <w:proofErr w:type="spellEnd"/>
      <w:r w:rsidRPr="00C21F4A">
        <w:rPr>
          <w:rFonts w:ascii="Times New Roman" w:hAnsi="Times New Roman"/>
          <w:i/>
          <w:sz w:val="24"/>
          <w:szCs w:val="24"/>
        </w:rPr>
        <w:t>)</w:t>
      </w:r>
    </w:p>
    <w:p w:rsidR="00B70AC4" w:rsidRPr="00C21F4A" w:rsidRDefault="00B70AC4" w:rsidP="00B70AC4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C21F4A">
        <w:rPr>
          <w:rFonts w:ascii="Times New Roman" w:hAnsi="Times New Roman"/>
          <w:color w:val="000000"/>
          <w:sz w:val="24"/>
          <w:szCs w:val="24"/>
        </w:rPr>
        <w:t xml:space="preserve">.Конкурсы проводимые </w:t>
      </w:r>
      <w:r w:rsidRPr="00C21F4A">
        <w:rPr>
          <w:rFonts w:ascii="Times New Roman" w:hAnsi="Times New Roman"/>
          <w:sz w:val="24"/>
          <w:szCs w:val="24"/>
        </w:rPr>
        <w:t>МАУ ИМЦ города Томска</w:t>
      </w:r>
      <w:proofErr w:type="gramStart"/>
      <w:r w:rsidRPr="00C21F4A">
        <w:rPr>
          <w:rFonts w:ascii="Times New Roman" w:hAnsi="Times New Roman"/>
          <w:sz w:val="24"/>
          <w:szCs w:val="24"/>
        </w:rPr>
        <w:t>.</w:t>
      </w:r>
      <w:proofErr w:type="gramEnd"/>
      <w:r w:rsidRPr="00C21F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F4A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Start"/>
      <w:r w:rsidRPr="00C21F4A">
        <w:rPr>
          <w:rFonts w:ascii="Times New Roman" w:hAnsi="Times New Roman"/>
          <w:i/>
          <w:color w:val="000000"/>
          <w:sz w:val="24"/>
          <w:szCs w:val="24"/>
        </w:rPr>
        <w:t>к</w:t>
      </w:r>
      <w:proofErr w:type="gramEnd"/>
      <w:r w:rsidRPr="00C21F4A">
        <w:rPr>
          <w:rFonts w:ascii="Times New Roman" w:hAnsi="Times New Roman"/>
          <w:i/>
          <w:color w:val="000000"/>
          <w:sz w:val="24"/>
          <w:szCs w:val="24"/>
        </w:rPr>
        <w:t xml:space="preserve">уратор </w:t>
      </w:r>
      <w:proofErr w:type="spellStart"/>
      <w:r w:rsidRPr="00C21F4A">
        <w:rPr>
          <w:rFonts w:ascii="Times New Roman" w:hAnsi="Times New Roman"/>
          <w:i/>
          <w:color w:val="000000"/>
          <w:sz w:val="24"/>
          <w:szCs w:val="24"/>
        </w:rPr>
        <w:t>Калабина</w:t>
      </w:r>
      <w:proofErr w:type="spellEnd"/>
      <w:r w:rsidRPr="00C21F4A">
        <w:rPr>
          <w:rFonts w:ascii="Times New Roman" w:hAnsi="Times New Roman"/>
          <w:i/>
          <w:color w:val="000000"/>
          <w:sz w:val="24"/>
          <w:szCs w:val="24"/>
        </w:rPr>
        <w:t xml:space="preserve"> Н.Н.,</w:t>
      </w:r>
      <w:r w:rsidRPr="00C21F4A">
        <w:rPr>
          <w:rFonts w:ascii="Times New Roman" w:hAnsi="Times New Roman"/>
          <w:i/>
          <w:sz w:val="24"/>
          <w:szCs w:val="24"/>
        </w:rPr>
        <w:t xml:space="preserve"> </w:t>
      </w:r>
      <w:hyperlink r:id="rId5" w:history="1">
        <w:r w:rsidRPr="00C21F4A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</w:rPr>
          <w:t>kalabina.nn@mail.ru</w:t>
        </w:r>
      </w:hyperlink>
      <w:r w:rsidRPr="00C21F4A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B70AC4" w:rsidRPr="00C21F4A" w:rsidRDefault="00B70AC4" w:rsidP="00B70AC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1F4A"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Pr="00C21F4A">
        <w:rPr>
          <w:rFonts w:ascii="Times New Roman" w:hAnsi="Times New Roman"/>
          <w:sz w:val="24"/>
          <w:szCs w:val="24"/>
        </w:rPr>
        <w:t>Городской творческий конкурс «Увидеть красоту во всём», для воспитанников дошкольных образовательных учреждений и их родителей.</w:t>
      </w:r>
    </w:p>
    <w:p w:rsidR="00B70AC4" w:rsidRPr="00C21F4A" w:rsidRDefault="00B70AC4" w:rsidP="00B70A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1F4A"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Pr="00C21F4A">
        <w:rPr>
          <w:rFonts w:ascii="Times New Roman" w:hAnsi="Times New Roman"/>
          <w:sz w:val="24"/>
          <w:szCs w:val="24"/>
        </w:rPr>
        <w:t>Конкурс чтецов  «Духовное слово» (с использованием ИКТ), для обучающихся образовательных учреждений города Томска.</w:t>
      </w:r>
    </w:p>
    <w:p w:rsidR="00B70AC4" w:rsidRPr="00C21F4A" w:rsidRDefault="00B70AC4" w:rsidP="00B70AC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1F4A"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Pr="00C21F4A">
        <w:rPr>
          <w:rFonts w:ascii="Times New Roman" w:hAnsi="Times New Roman"/>
          <w:sz w:val="24"/>
          <w:szCs w:val="24"/>
        </w:rPr>
        <w:t>Конкурсы рисунков: «Буквица», для учащихся 1-2 классов; «Храмы Томска», для учащихся 3-4 классов.</w:t>
      </w:r>
    </w:p>
    <w:p w:rsidR="00B70AC4" w:rsidRPr="00C21F4A" w:rsidRDefault="00B70AC4" w:rsidP="00B70AC4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21F4A">
        <w:rPr>
          <w:rFonts w:ascii="Times New Roman" w:hAnsi="Times New Roman"/>
          <w:sz w:val="24"/>
          <w:szCs w:val="24"/>
        </w:rPr>
        <w:tab/>
        <w:t xml:space="preserve">- Конкурс чтецов «Духовная поэзия», для учащихся начальных классов. </w:t>
      </w:r>
    </w:p>
    <w:p w:rsidR="00B70AC4" w:rsidRPr="00C21F4A" w:rsidRDefault="00B70AC4" w:rsidP="00B70AC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1F4A"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Pr="00C21F4A">
        <w:rPr>
          <w:rFonts w:ascii="Times New Roman" w:hAnsi="Times New Roman"/>
          <w:sz w:val="24"/>
          <w:szCs w:val="24"/>
        </w:rPr>
        <w:t xml:space="preserve">Городской конкурс </w:t>
      </w:r>
      <w:proofErr w:type="spellStart"/>
      <w:r w:rsidRPr="00C21F4A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C21F4A">
        <w:rPr>
          <w:rFonts w:ascii="Times New Roman" w:hAnsi="Times New Roman"/>
          <w:sz w:val="24"/>
          <w:szCs w:val="24"/>
        </w:rPr>
        <w:t xml:space="preserve"> презентаций «Святые, в Земле Российской просиявшие», для педагогов и обучающихся общеобразовательных учреждений.</w:t>
      </w:r>
    </w:p>
    <w:p w:rsidR="00B70AC4" w:rsidRPr="00C21F4A" w:rsidRDefault="00B70AC4" w:rsidP="00B70AC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1F4A">
        <w:rPr>
          <w:rFonts w:ascii="Times New Roman" w:hAnsi="Times New Roman"/>
          <w:sz w:val="24"/>
          <w:szCs w:val="24"/>
        </w:rPr>
        <w:tab/>
        <w:t>- Конкурс детских рисунков «Мир глазами детей».</w:t>
      </w:r>
    </w:p>
    <w:p w:rsidR="00B70AC4" w:rsidRPr="00C21F4A" w:rsidRDefault="00B70AC4" w:rsidP="00B70AC4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AC4" w:rsidRPr="00C21F4A" w:rsidRDefault="00B70AC4" w:rsidP="00B70AC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C21F4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21F4A">
        <w:rPr>
          <w:rFonts w:ascii="Times New Roman" w:hAnsi="Times New Roman"/>
          <w:sz w:val="24"/>
          <w:szCs w:val="24"/>
        </w:rPr>
        <w:t>Конкурс освещения мероприятий чтений</w:t>
      </w:r>
      <w:proofErr w:type="gramStart"/>
      <w:r w:rsidRPr="00C21F4A">
        <w:rPr>
          <w:rFonts w:ascii="Times New Roman" w:hAnsi="Times New Roman"/>
          <w:sz w:val="24"/>
          <w:szCs w:val="24"/>
        </w:rPr>
        <w:t>.</w:t>
      </w:r>
      <w:proofErr w:type="gramEnd"/>
      <w:r w:rsidRPr="00C21F4A">
        <w:rPr>
          <w:rFonts w:ascii="Times New Roman" w:hAnsi="Times New Roman"/>
          <w:sz w:val="24"/>
          <w:szCs w:val="24"/>
        </w:rPr>
        <w:t xml:space="preserve"> </w:t>
      </w:r>
      <w:r w:rsidRPr="00C21F4A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C21F4A">
        <w:rPr>
          <w:rFonts w:ascii="Times New Roman" w:hAnsi="Times New Roman"/>
          <w:i/>
          <w:color w:val="000000"/>
          <w:sz w:val="24"/>
          <w:szCs w:val="24"/>
        </w:rPr>
        <w:t>к</w:t>
      </w:r>
      <w:proofErr w:type="gramEnd"/>
      <w:r w:rsidRPr="00C21F4A">
        <w:rPr>
          <w:rFonts w:ascii="Times New Roman" w:hAnsi="Times New Roman"/>
          <w:i/>
          <w:color w:val="000000"/>
          <w:sz w:val="24"/>
          <w:szCs w:val="24"/>
        </w:rPr>
        <w:t>уратор</w:t>
      </w:r>
      <w:r w:rsidRPr="00C21F4A">
        <w:rPr>
          <w:rFonts w:ascii="Times New Roman" w:hAnsi="Times New Roman"/>
          <w:i/>
          <w:sz w:val="24"/>
          <w:szCs w:val="24"/>
        </w:rPr>
        <w:t xml:space="preserve"> о.Д.Землянов, dionisyzemlyanov@gmail.com)</w:t>
      </w:r>
    </w:p>
    <w:p w:rsidR="00B70AC4" w:rsidRDefault="00B70AC4" w:rsidP="00B70AC4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:rsidR="00B70AC4" w:rsidRDefault="00B70AC4" w:rsidP="00B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0AC4" w:rsidRDefault="00B70AC4" w:rsidP="00B70AC4">
      <w:pPr>
        <w:jc w:val="center"/>
        <w:rPr>
          <w:rStyle w:val="a3"/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Положения о конкурсах </w:t>
      </w:r>
      <w:r w:rsidRPr="007D0529">
        <w:rPr>
          <w:rFonts w:ascii="Times New Roman" w:hAnsi="Times New Roman"/>
          <w:b/>
          <w:sz w:val="24"/>
          <w:szCs w:val="24"/>
        </w:rPr>
        <w:t>на сайте:</w:t>
      </w:r>
      <w:r w:rsidRPr="0067582C">
        <w:rPr>
          <w:rFonts w:ascii="Times New Roman" w:hAnsi="Times New Roman"/>
          <w:b/>
          <w:sz w:val="24"/>
          <w:szCs w:val="24"/>
        </w:rPr>
        <w:t xml:space="preserve"> </w:t>
      </w:r>
      <w:hyperlink r:id="rId6" w:tgtFrame="_blank" w:history="1">
        <w:r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http://chtenia.ru/</w:t>
        </w:r>
      </w:hyperlink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B70AC4" w:rsidRDefault="00B70AC4" w:rsidP="00B70AC4">
      <w:pPr>
        <w:jc w:val="center"/>
        <w:rPr>
          <w:rFonts w:ascii="Times New Roman" w:hAnsi="Times New Roman"/>
          <w:sz w:val="24"/>
          <w:szCs w:val="24"/>
        </w:rPr>
      </w:pPr>
      <w:r w:rsidRPr="00C21F4A">
        <w:rPr>
          <w:rStyle w:val="a3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</w:rPr>
        <w:t>правки по телефону: 511385</w:t>
      </w:r>
    </w:p>
    <w:p w:rsidR="00005126" w:rsidRDefault="00005126"/>
    <w:sectPr w:rsidR="00005126" w:rsidSect="00DB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70AC4"/>
    <w:rsid w:val="00005126"/>
    <w:rsid w:val="00B7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7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nhideWhenUsed/>
    <w:rsid w:val="00B70A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0AC4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qFormat/>
    <w:rsid w:val="00B70AC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70A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tenia.ru/" TargetMode="External"/><Relationship Id="rId5" Type="http://schemas.openxmlformats.org/officeDocument/2006/relationships/hyperlink" Target="mailto:kalabina.n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>Grizli777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trush</dc:creator>
  <cp:keywords/>
  <dc:description/>
  <cp:lastModifiedBy>trush</cp:lastModifiedBy>
  <cp:revision>2</cp:revision>
  <dcterms:created xsi:type="dcterms:W3CDTF">2014-04-07T01:48:00Z</dcterms:created>
  <dcterms:modified xsi:type="dcterms:W3CDTF">2014-04-07T01:48:00Z</dcterms:modified>
</cp:coreProperties>
</file>